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F83C" w14:textId="3F4BC338" w:rsidR="00602ABB" w:rsidRDefault="003F3927" w:rsidP="003F3927">
      <w:pPr>
        <w:jc w:val="center"/>
        <w:rPr>
          <w:sz w:val="32"/>
          <w:szCs w:val="32"/>
          <w:u w:val="single"/>
        </w:rPr>
      </w:pPr>
      <w:r w:rsidRPr="003F3927">
        <w:rPr>
          <w:sz w:val="32"/>
          <w:szCs w:val="32"/>
          <w:u w:val="single"/>
        </w:rPr>
        <w:t>Zoning Application Procedures</w:t>
      </w:r>
    </w:p>
    <w:p w14:paraId="1F6056E3" w14:textId="18CE31D8" w:rsidR="009A70B3" w:rsidRDefault="009A70B3" w:rsidP="003F3927">
      <w:pPr>
        <w:jc w:val="center"/>
        <w:rPr>
          <w:sz w:val="28"/>
          <w:szCs w:val="28"/>
          <w:u w:val="single"/>
        </w:rPr>
      </w:pPr>
    </w:p>
    <w:p w14:paraId="5845A680" w14:textId="605F1530" w:rsidR="001843D5" w:rsidRDefault="001843D5" w:rsidP="001843D5">
      <w:pPr>
        <w:rPr>
          <w:b/>
          <w:bCs/>
          <w:sz w:val="28"/>
          <w:szCs w:val="28"/>
          <w:u w:val="single"/>
        </w:rPr>
      </w:pPr>
      <w:r w:rsidRPr="001843D5">
        <w:rPr>
          <w:b/>
          <w:bCs/>
          <w:sz w:val="28"/>
          <w:szCs w:val="28"/>
          <w:u w:val="single"/>
        </w:rPr>
        <w:t>Please note that no work can begin until the permit has been approved and issued. Failure to obtain an approved permit is a violation of the zoning ordinance and subject to penalties.</w:t>
      </w:r>
    </w:p>
    <w:p w14:paraId="5DB3A154" w14:textId="1EE134C4" w:rsidR="00C93392" w:rsidRPr="00C93392" w:rsidRDefault="00C93392" w:rsidP="001843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 </w:t>
      </w:r>
      <w:r w:rsidR="00B502DC">
        <w:rPr>
          <w:b/>
          <w:bCs/>
          <w:sz w:val="28"/>
          <w:szCs w:val="28"/>
        </w:rPr>
        <w:t xml:space="preserve">It is suggested that you refer to the </w:t>
      </w:r>
      <w:r w:rsidR="00D00E76">
        <w:rPr>
          <w:b/>
          <w:bCs/>
          <w:sz w:val="28"/>
          <w:szCs w:val="28"/>
        </w:rPr>
        <w:t xml:space="preserve">Zoning </w:t>
      </w:r>
      <w:r w:rsidR="000E004C">
        <w:rPr>
          <w:b/>
          <w:bCs/>
          <w:sz w:val="28"/>
          <w:szCs w:val="28"/>
        </w:rPr>
        <w:t xml:space="preserve">Code prior to </w:t>
      </w:r>
      <w:proofErr w:type="gramStart"/>
      <w:r w:rsidR="000E004C">
        <w:rPr>
          <w:b/>
          <w:bCs/>
          <w:sz w:val="28"/>
          <w:szCs w:val="28"/>
        </w:rPr>
        <w:t>submitting an application</w:t>
      </w:r>
      <w:proofErr w:type="gramEnd"/>
      <w:r w:rsidR="00682099">
        <w:rPr>
          <w:b/>
          <w:bCs/>
          <w:sz w:val="28"/>
          <w:szCs w:val="28"/>
        </w:rPr>
        <w:t xml:space="preserve"> to ensure that your project follows the regulations</w:t>
      </w:r>
      <w:r w:rsidR="003265C5">
        <w:rPr>
          <w:b/>
          <w:bCs/>
          <w:sz w:val="28"/>
          <w:szCs w:val="28"/>
        </w:rPr>
        <w:t xml:space="preserve">. Zoning Code section numbers are listed next </w:t>
      </w:r>
      <w:r w:rsidR="004844BE">
        <w:rPr>
          <w:b/>
          <w:bCs/>
          <w:sz w:val="28"/>
          <w:szCs w:val="28"/>
        </w:rPr>
        <w:t xml:space="preserve">to some of the common </w:t>
      </w:r>
      <w:r w:rsidR="005D4547">
        <w:rPr>
          <w:b/>
          <w:bCs/>
          <w:sz w:val="28"/>
          <w:szCs w:val="28"/>
        </w:rPr>
        <w:t>applications</w:t>
      </w:r>
      <w:r w:rsidR="004844BE">
        <w:rPr>
          <w:b/>
          <w:bCs/>
          <w:sz w:val="28"/>
          <w:szCs w:val="28"/>
        </w:rPr>
        <w:t xml:space="preserve"> listed below.</w:t>
      </w:r>
    </w:p>
    <w:p w14:paraId="0AE7D9B6" w14:textId="06636FCA" w:rsidR="009A70B3" w:rsidRPr="001843D5" w:rsidRDefault="009A70B3" w:rsidP="009A70B3">
      <w:pPr>
        <w:rPr>
          <w:b/>
          <w:bCs/>
          <w:sz w:val="28"/>
          <w:szCs w:val="28"/>
        </w:rPr>
      </w:pPr>
      <w:r w:rsidRPr="001843D5">
        <w:rPr>
          <w:b/>
          <w:bCs/>
          <w:sz w:val="28"/>
          <w:szCs w:val="28"/>
        </w:rPr>
        <w:t xml:space="preserve">** </w:t>
      </w:r>
      <w:r w:rsidR="00B502DC">
        <w:rPr>
          <w:b/>
          <w:bCs/>
          <w:sz w:val="28"/>
          <w:szCs w:val="28"/>
        </w:rPr>
        <w:t>A</w:t>
      </w:r>
      <w:r w:rsidRPr="001843D5">
        <w:rPr>
          <w:b/>
          <w:bCs/>
          <w:sz w:val="28"/>
          <w:szCs w:val="28"/>
        </w:rPr>
        <w:t>ll completed zoning or variance applicants must contain a detailed description of the w</w:t>
      </w:r>
      <w:r w:rsidR="001843D5" w:rsidRPr="001843D5">
        <w:rPr>
          <w:b/>
          <w:bCs/>
          <w:sz w:val="28"/>
          <w:szCs w:val="28"/>
        </w:rPr>
        <w:t>ork</w:t>
      </w:r>
      <w:r w:rsidRPr="001843D5">
        <w:rPr>
          <w:b/>
          <w:bCs/>
          <w:sz w:val="28"/>
          <w:szCs w:val="28"/>
        </w:rPr>
        <w:t xml:space="preserve"> being requested or what is being built or installed. </w:t>
      </w:r>
    </w:p>
    <w:p w14:paraId="64DAB8FC" w14:textId="26F894B2" w:rsidR="009A70B3" w:rsidRPr="001843D5" w:rsidRDefault="009A70B3" w:rsidP="009A70B3">
      <w:pPr>
        <w:rPr>
          <w:b/>
          <w:bCs/>
          <w:sz w:val="28"/>
          <w:szCs w:val="28"/>
        </w:rPr>
      </w:pPr>
      <w:r w:rsidRPr="001843D5">
        <w:rPr>
          <w:b/>
          <w:bCs/>
          <w:sz w:val="28"/>
          <w:szCs w:val="28"/>
        </w:rPr>
        <w:t xml:space="preserve">** </w:t>
      </w:r>
      <w:r w:rsidR="00FB7099">
        <w:rPr>
          <w:b/>
          <w:bCs/>
          <w:sz w:val="28"/>
          <w:szCs w:val="28"/>
        </w:rPr>
        <w:t>Once a completed application is received</w:t>
      </w:r>
      <w:r w:rsidR="00473ECC">
        <w:rPr>
          <w:b/>
          <w:bCs/>
          <w:sz w:val="28"/>
          <w:szCs w:val="28"/>
        </w:rPr>
        <w:t xml:space="preserve"> and fees are paid</w:t>
      </w:r>
      <w:r w:rsidR="00FB7099">
        <w:rPr>
          <w:b/>
          <w:bCs/>
          <w:sz w:val="28"/>
          <w:szCs w:val="28"/>
        </w:rPr>
        <w:t xml:space="preserve">, </w:t>
      </w:r>
      <w:r w:rsidRPr="001843D5">
        <w:rPr>
          <w:b/>
          <w:bCs/>
          <w:sz w:val="28"/>
          <w:szCs w:val="28"/>
        </w:rPr>
        <w:t xml:space="preserve">applications are allowed up to 30 days for approval, so plan accordingly, all efforts will be made to keep the approval process </w:t>
      </w:r>
      <w:r w:rsidR="009A0A29" w:rsidRPr="001843D5">
        <w:rPr>
          <w:b/>
          <w:bCs/>
          <w:sz w:val="28"/>
          <w:szCs w:val="28"/>
        </w:rPr>
        <w:t>as</w:t>
      </w:r>
      <w:r w:rsidRPr="001843D5">
        <w:rPr>
          <w:b/>
          <w:bCs/>
          <w:sz w:val="28"/>
          <w:szCs w:val="28"/>
        </w:rPr>
        <w:t xml:space="preserve"> short as possible.</w:t>
      </w:r>
    </w:p>
    <w:p w14:paraId="36BD65E5" w14:textId="77777777" w:rsidR="003F3927" w:rsidRDefault="003F3927" w:rsidP="003F3927">
      <w:pPr>
        <w:rPr>
          <w:sz w:val="28"/>
          <w:szCs w:val="28"/>
          <w:u w:val="single"/>
        </w:rPr>
      </w:pPr>
    </w:p>
    <w:p w14:paraId="7C501674" w14:textId="63120A29" w:rsidR="003F3927" w:rsidRDefault="003F3927" w:rsidP="003F3927">
      <w:pPr>
        <w:rPr>
          <w:sz w:val="28"/>
          <w:szCs w:val="28"/>
        </w:rPr>
      </w:pPr>
      <w:r>
        <w:rPr>
          <w:sz w:val="28"/>
          <w:szCs w:val="28"/>
        </w:rPr>
        <w:t>New Residence:</w:t>
      </w:r>
    </w:p>
    <w:p w14:paraId="58820217" w14:textId="3EB53BC2" w:rsidR="003F3927" w:rsidRDefault="003F3927" w:rsidP="003F39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complete application for zoning permit and attach required documentation (survey plat of property, plot plan/</w:t>
      </w:r>
      <w:r w:rsidR="003A541D">
        <w:rPr>
          <w:sz w:val="28"/>
          <w:szCs w:val="28"/>
        </w:rPr>
        <w:t>site plan, elevation drawings</w:t>
      </w:r>
      <w:r w:rsidR="0050196D">
        <w:rPr>
          <w:sz w:val="28"/>
          <w:szCs w:val="28"/>
        </w:rPr>
        <w:t>, blueprints)</w:t>
      </w:r>
    </w:p>
    <w:p w14:paraId="67B3C456" w14:textId="0A302A8D" w:rsidR="0050196D" w:rsidRDefault="0050196D" w:rsidP="003F39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0691165D" w14:textId="484526D0" w:rsidR="0050196D" w:rsidRDefault="0050196D" w:rsidP="003F39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site visit, property survey pins must be located and marked with stakes, location of structure on the property must be marked out with st</w:t>
      </w:r>
      <w:r w:rsidR="00E944FF">
        <w:rPr>
          <w:sz w:val="28"/>
          <w:szCs w:val="28"/>
        </w:rPr>
        <w:t>akes and a post installed that clearly indicates the address of the property.</w:t>
      </w:r>
    </w:p>
    <w:p w14:paraId="34E3A8E8" w14:textId="1E39DC18" w:rsidR="00E944FF" w:rsidRDefault="00E944FF" w:rsidP="003F39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</w:t>
      </w:r>
    </w:p>
    <w:p w14:paraId="0C3C4973" w14:textId="77777777" w:rsidR="001843D5" w:rsidRPr="001843D5" w:rsidRDefault="001843D5" w:rsidP="001843D5">
      <w:pPr>
        <w:ind w:left="720"/>
        <w:rPr>
          <w:sz w:val="28"/>
          <w:szCs w:val="28"/>
        </w:rPr>
      </w:pPr>
    </w:p>
    <w:p w14:paraId="7526E50B" w14:textId="4E7A0DD4" w:rsidR="00E944FF" w:rsidRDefault="00E944FF" w:rsidP="00E944FF">
      <w:pPr>
        <w:rPr>
          <w:sz w:val="28"/>
          <w:szCs w:val="28"/>
        </w:rPr>
      </w:pPr>
      <w:r>
        <w:rPr>
          <w:sz w:val="28"/>
          <w:szCs w:val="28"/>
        </w:rPr>
        <w:t>Accessary Building</w:t>
      </w:r>
      <w:r w:rsidR="00E66305">
        <w:rPr>
          <w:sz w:val="28"/>
          <w:szCs w:val="28"/>
        </w:rPr>
        <w:t xml:space="preserve"> / Garage:</w:t>
      </w:r>
      <w:r w:rsidR="00510669">
        <w:rPr>
          <w:sz w:val="28"/>
          <w:szCs w:val="28"/>
        </w:rPr>
        <w:t xml:space="preserve"> </w:t>
      </w:r>
      <w:r w:rsidR="006D6419">
        <w:rPr>
          <w:sz w:val="28"/>
          <w:szCs w:val="28"/>
        </w:rPr>
        <w:t>(Section 10</w:t>
      </w:r>
      <w:r w:rsidR="00D32967">
        <w:rPr>
          <w:sz w:val="28"/>
          <w:szCs w:val="28"/>
        </w:rPr>
        <w:t>15 &amp; 1016</w:t>
      </w:r>
      <w:r w:rsidR="006D6419">
        <w:rPr>
          <w:sz w:val="28"/>
          <w:szCs w:val="28"/>
        </w:rPr>
        <w:t>)</w:t>
      </w:r>
    </w:p>
    <w:p w14:paraId="5EF60D42" w14:textId="0D385EC9" w:rsidR="00E944FF" w:rsidRDefault="00E944FF" w:rsidP="00E94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complete application for zoning permit</w:t>
      </w:r>
      <w:r w:rsidR="00F43D43">
        <w:rPr>
          <w:sz w:val="28"/>
          <w:szCs w:val="28"/>
        </w:rPr>
        <w:t xml:space="preserve"> that includes a detailed description of what is being built</w:t>
      </w:r>
      <w:r>
        <w:rPr>
          <w:sz w:val="28"/>
          <w:szCs w:val="28"/>
        </w:rPr>
        <w:t xml:space="preserve"> and attach</w:t>
      </w:r>
      <w:r w:rsidR="001843D5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required documentation </w:t>
      </w:r>
      <w:r>
        <w:rPr>
          <w:sz w:val="28"/>
          <w:szCs w:val="28"/>
        </w:rPr>
        <w:lastRenderedPageBreak/>
        <w:t>(plot plan/site plan and elevation drawings</w:t>
      </w:r>
      <w:r w:rsidR="00F43D43">
        <w:rPr>
          <w:sz w:val="28"/>
          <w:szCs w:val="28"/>
        </w:rPr>
        <w:t>, that show size, height and type of building to include materials</w:t>
      </w:r>
      <w:r>
        <w:rPr>
          <w:sz w:val="28"/>
          <w:szCs w:val="28"/>
        </w:rPr>
        <w:t>)</w:t>
      </w:r>
    </w:p>
    <w:p w14:paraId="463545D6" w14:textId="2535F692" w:rsidR="00E944FF" w:rsidRDefault="00E944FF" w:rsidP="00E94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72700D12" w14:textId="7C7D2E39" w:rsidR="00E944FF" w:rsidRDefault="00E944FF" w:rsidP="00E94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site visit, </w:t>
      </w:r>
      <w:r w:rsidR="001843D5">
        <w:rPr>
          <w:sz w:val="28"/>
          <w:szCs w:val="28"/>
        </w:rPr>
        <w:t xml:space="preserve">at least two </w:t>
      </w:r>
      <w:r>
        <w:rPr>
          <w:sz w:val="28"/>
          <w:szCs w:val="28"/>
        </w:rPr>
        <w:t>property survey pins must be located and marked and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location of structure on the property must be marked out with </w:t>
      </w:r>
      <w:r w:rsidR="00E5388F">
        <w:rPr>
          <w:sz w:val="28"/>
          <w:szCs w:val="28"/>
        </w:rPr>
        <w:t>stakes.</w:t>
      </w:r>
    </w:p>
    <w:p w14:paraId="493A7BA4" w14:textId="20A7F9AC" w:rsidR="00E944FF" w:rsidRDefault="00E944FF" w:rsidP="00E94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</w:t>
      </w:r>
      <w:r w:rsidR="00E66305">
        <w:rPr>
          <w:sz w:val="28"/>
          <w:szCs w:val="28"/>
        </w:rPr>
        <w:t xml:space="preserve"> and approval</w:t>
      </w:r>
    </w:p>
    <w:p w14:paraId="07AFE9D0" w14:textId="77777777" w:rsidR="009A70B3" w:rsidRPr="009A70B3" w:rsidRDefault="009A70B3" w:rsidP="009A70B3">
      <w:pPr>
        <w:rPr>
          <w:sz w:val="28"/>
          <w:szCs w:val="28"/>
        </w:rPr>
      </w:pPr>
    </w:p>
    <w:p w14:paraId="1299D7B1" w14:textId="63FBB8FE" w:rsidR="00E66305" w:rsidRDefault="00E66305" w:rsidP="00E66305">
      <w:pPr>
        <w:rPr>
          <w:sz w:val="28"/>
          <w:szCs w:val="28"/>
        </w:rPr>
      </w:pPr>
      <w:r>
        <w:rPr>
          <w:sz w:val="28"/>
          <w:szCs w:val="28"/>
        </w:rPr>
        <w:t>Deck / Patio / Porch:</w:t>
      </w:r>
    </w:p>
    <w:p w14:paraId="3C96A484" w14:textId="054ECF5B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complete application for zoning permit</w:t>
      </w:r>
      <w:r w:rsidR="00F43D43">
        <w:rPr>
          <w:sz w:val="28"/>
          <w:szCs w:val="28"/>
        </w:rPr>
        <w:t xml:space="preserve"> that includes a detailed description of what is being built </w:t>
      </w:r>
      <w:r>
        <w:rPr>
          <w:sz w:val="28"/>
          <w:szCs w:val="28"/>
        </w:rPr>
        <w:t>and attach required documentation (plot plan/site plan and elevation drawings</w:t>
      </w:r>
      <w:r w:rsidR="00F43D43">
        <w:rPr>
          <w:sz w:val="28"/>
          <w:szCs w:val="28"/>
        </w:rPr>
        <w:t xml:space="preserve"> that show size, height type of structure to include materials</w:t>
      </w:r>
      <w:r>
        <w:rPr>
          <w:sz w:val="28"/>
          <w:szCs w:val="28"/>
        </w:rPr>
        <w:t xml:space="preserve"> if needed)</w:t>
      </w:r>
    </w:p>
    <w:p w14:paraId="068897AE" w14:textId="392C2E8F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Submit completed application, required documentation and payment of fees </w:t>
      </w:r>
      <w:r w:rsidR="00E5388F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E5388F">
        <w:rPr>
          <w:sz w:val="28"/>
          <w:szCs w:val="28"/>
        </w:rPr>
        <w:t xml:space="preserve">the </w:t>
      </w:r>
      <w:r>
        <w:rPr>
          <w:sz w:val="28"/>
          <w:szCs w:val="28"/>
        </w:rPr>
        <w:t>Village office.</w:t>
      </w:r>
    </w:p>
    <w:p w14:paraId="52A20ABE" w14:textId="1ECA4716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site visit,</w:t>
      </w:r>
      <w:r w:rsidR="001843D5">
        <w:rPr>
          <w:sz w:val="28"/>
          <w:szCs w:val="28"/>
        </w:rPr>
        <w:t xml:space="preserve"> at least two</w:t>
      </w:r>
      <w:r>
        <w:rPr>
          <w:sz w:val="28"/>
          <w:szCs w:val="28"/>
        </w:rPr>
        <w:t xml:space="preserve"> property survey pins must be located and marked and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location of structure on the property must be marked out with </w:t>
      </w:r>
      <w:r w:rsidR="00E5388F">
        <w:rPr>
          <w:sz w:val="28"/>
          <w:szCs w:val="28"/>
        </w:rPr>
        <w:t>stakes.</w:t>
      </w:r>
    </w:p>
    <w:p w14:paraId="195BFE48" w14:textId="4E42AC55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 and approval</w:t>
      </w:r>
    </w:p>
    <w:p w14:paraId="74203110" w14:textId="1194B3CB" w:rsidR="002530F8" w:rsidRPr="002530F8" w:rsidRDefault="002530F8" w:rsidP="002530F8">
      <w:pPr>
        <w:ind w:left="720"/>
        <w:rPr>
          <w:sz w:val="28"/>
          <w:szCs w:val="28"/>
        </w:rPr>
      </w:pPr>
      <w:r>
        <w:rPr>
          <w:sz w:val="28"/>
          <w:szCs w:val="28"/>
        </w:rPr>
        <w:t>Note: All decks, patios and porches must comply with the setbacks in the district they are being located in.</w:t>
      </w:r>
    </w:p>
    <w:p w14:paraId="4B9E5B88" w14:textId="77777777" w:rsidR="001843D5" w:rsidRPr="001843D5" w:rsidRDefault="001843D5" w:rsidP="001843D5">
      <w:pPr>
        <w:rPr>
          <w:sz w:val="28"/>
          <w:szCs w:val="28"/>
        </w:rPr>
      </w:pPr>
    </w:p>
    <w:p w14:paraId="1CD059EB" w14:textId="6309F53D" w:rsidR="00E66305" w:rsidRDefault="00E66305" w:rsidP="00E66305">
      <w:pPr>
        <w:rPr>
          <w:sz w:val="28"/>
          <w:szCs w:val="28"/>
        </w:rPr>
      </w:pPr>
      <w:r>
        <w:rPr>
          <w:sz w:val="28"/>
          <w:szCs w:val="28"/>
        </w:rPr>
        <w:t>Driveway:</w:t>
      </w:r>
      <w:r w:rsidR="00F43D43">
        <w:rPr>
          <w:sz w:val="28"/>
          <w:szCs w:val="28"/>
        </w:rPr>
        <w:t xml:space="preserve"> (</w:t>
      </w:r>
      <w:r w:rsidR="00911764">
        <w:rPr>
          <w:sz w:val="28"/>
          <w:szCs w:val="28"/>
        </w:rPr>
        <w:t>Section 1112</w:t>
      </w:r>
      <w:r w:rsidR="00F43D43">
        <w:rPr>
          <w:sz w:val="28"/>
          <w:szCs w:val="28"/>
        </w:rPr>
        <w:t>)</w:t>
      </w:r>
    </w:p>
    <w:p w14:paraId="01FEAFD4" w14:textId="775FC4D6" w:rsidR="00E66305" w:rsidRDefault="00E66305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 dr</w:t>
      </w:r>
      <w:r w:rsidR="00F52CE3">
        <w:rPr>
          <w:sz w:val="28"/>
          <w:szCs w:val="28"/>
        </w:rPr>
        <w:t>iveway application and attach required documentation (plot plan/site plan showing new driveway or addition to existing driveway)</w:t>
      </w:r>
    </w:p>
    <w:p w14:paraId="55A79EE6" w14:textId="6AA41A79" w:rsidR="00F52CE3" w:rsidRDefault="00F52CE3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5B2623E4" w14:textId="3BF57D24" w:rsidR="00F52CE3" w:rsidRDefault="00F52CE3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</w:t>
      </w:r>
      <w:r w:rsidR="00E5388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site visit,</w:t>
      </w:r>
      <w:r w:rsidR="001843D5">
        <w:rPr>
          <w:sz w:val="28"/>
          <w:szCs w:val="28"/>
        </w:rPr>
        <w:t xml:space="preserve"> at </w:t>
      </w:r>
      <w:proofErr w:type="spellStart"/>
      <w:r w:rsidR="001843D5">
        <w:rPr>
          <w:sz w:val="28"/>
          <w:szCs w:val="28"/>
        </w:rPr>
        <w:t>lease</w:t>
      </w:r>
      <w:proofErr w:type="spellEnd"/>
      <w:r w:rsidR="001843D5">
        <w:rPr>
          <w:sz w:val="28"/>
          <w:szCs w:val="28"/>
        </w:rPr>
        <w:t xml:space="preserve"> </w:t>
      </w:r>
      <w:proofErr w:type="gramStart"/>
      <w:r w:rsidR="001843D5">
        <w:rPr>
          <w:sz w:val="28"/>
          <w:szCs w:val="28"/>
        </w:rPr>
        <w:t xml:space="preserve">two </w:t>
      </w:r>
      <w:r>
        <w:rPr>
          <w:sz w:val="28"/>
          <w:szCs w:val="28"/>
        </w:rPr>
        <w:t xml:space="preserve"> property</w:t>
      </w:r>
      <w:proofErr w:type="gramEnd"/>
      <w:r>
        <w:rPr>
          <w:sz w:val="28"/>
          <w:szCs w:val="28"/>
        </w:rPr>
        <w:t xml:space="preserve"> survey pins closest to the driveway location must be located and marked and location of driveway on the property must be marked out with stakes.</w:t>
      </w:r>
    </w:p>
    <w:p w14:paraId="6B5C0496" w14:textId="14CC5F47" w:rsidR="00F52CE3" w:rsidRDefault="00F52CE3" w:rsidP="00E663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 and approval.</w:t>
      </w:r>
    </w:p>
    <w:p w14:paraId="77158143" w14:textId="77777777" w:rsidR="001843D5" w:rsidRPr="001843D5" w:rsidRDefault="001843D5" w:rsidP="001843D5">
      <w:pPr>
        <w:rPr>
          <w:sz w:val="28"/>
          <w:szCs w:val="28"/>
        </w:rPr>
      </w:pPr>
    </w:p>
    <w:p w14:paraId="034021C8" w14:textId="7784B362" w:rsidR="00F52CE3" w:rsidRDefault="00F52CE3" w:rsidP="00F52CE3">
      <w:pPr>
        <w:rPr>
          <w:sz w:val="28"/>
          <w:szCs w:val="28"/>
        </w:rPr>
      </w:pPr>
      <w:r>
        <w:rPr>
          <w:sz w:val="28"/>
          <w:szCs w:val="28"/>
        </w:rPr>
        <w:t>Swimming Pool:</w:t>
      </w:r>
      <w:r w:rsidR="00DE0E1C">
        <w:rPr>
          <w:sz w:val="28"/>
          <w:szCs w:val="28"/>
        </w:rPr>
        <w:t xml:space="preserve"> (Section </w:t>
      </w:r>
      <w:r w:rsidR="00914AE2">
        <w:rPr>
          <w:sz w:val="28"/>
          <w:szCs w:val="28"/>
        </w:rPr>
        <w:t>1002)</w:t>
      </w:r>
    </w:p>
    <w:p w14:paraId="212AE9EF" w14:textId="60826F29" w:rsidR="00F52CE3" w:rsidRDefault="00F52CE3" w:rsidP="00F52C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Fully complete application for zoning permit </w:t>
      </w:r>
      <w:r w:rsidR="00F43D43">
        <w:rPr>
          <w:sz w:val="28"/>
          <w:szCs w:val="28"/>
        </w:rPr>
        <w:t xml:space="preserve">that includes a detailed description of what is being built </w:t>
      </w:r>
      <w:r>
        <w:rPr>
          <w:sz w:val="28"/>
          <w:szCs w:val="28"/>
        </w:rPr>
        <w:t>and attach required documentation (plot plan/site plan showing pool location)</w:t>
      </w:r>
    </w:p>
    <w:p w14:paraId="2B80D75E" w14:textId="7371F0F8" w:rsidR="00BF4A8A" w:rsidRDefault="00BF4A8A" w:rsidP="00BF4A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6039EC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7F8B5D63" w14:textId="0C51507A" w:rsidR="00E944FF" w:rsidRPr="002530F8" w:rsidRDefault="00BF4A8A" w:rsidP="009A70B3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140571385"/>
      <w:r>
        <w:rPr>
          <w:sz w:val="28"/>
          <w:szCs w:val="28"/>
        </w:rPr>
        <w:t xml:space="preserve">Prior to </w:t>
      </w:r>
      <w:r w:rsidR="00E5388F">
        <w:rPr>
          <w:sz w:val="28"/>
          <w:szCs w:val="28"/>
        </w:rPr>
        <w:t>the site</w:t>
      </w:r>
      <w:r>
        <w:rPr>
          <w:sz w:val="28"/>
          <w:szCs w:val="28"/>
        </w:rPr>
        <w:t xml:space="preserve"> visit, </w:t>
      </w:r>
      <w:r w:rsidR="001843D5">
        <w:rPr>
          <w:sz w:val="28"/>
          <w:szCs w:val="28"/>
        </w:rPr>
        <w:t xml:space="preserve">at least two </w:t>
      </w:r>
      <w:r>
        <w:rPr>
          <w:sz w:val="28"/>
          <w:szCs w:val="28"/>
        </w:rPr>
        <w:t>property survey pins must be located and marked and location of pool on the property must be marked out with stakes.</w:t>
      </w:r>
      <w:bookmarkEnd w:id="0"/>
    </w:p>
    <w:p w14:paraId="0143C188" w14:textId="5CA21CD6" w:rsidR="00BF4A8A" w:rsidRDefault="00BF4A8A" w:rsidP="00BF4A8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Note: Fencing is required to be installed prior to pool application approval or as part of the pool installation process.  </w:t>
      </w:r>
    </w:p>
    <w:p w14:paraId="73FD06CC" w14:textId="77777777" w:rsidR="001843D5" w:rsidRDefault="001843D5" w:rsidP="00BF4A8A">
      <w:pPr>
        <w:ind w:left="720"/>
        <w:rPr>
          <w:sz w:val="28"/>
          <w:szCs w:val="28"/>
        </w:rPr>
      </w:pPr>
    </w:p>
    <w:p w14:paraId="7842704A" w14:textId="4DBA50D3" w:rsidR="009C1536" w:rsidRDefault="009C1536" w:rsidP="009C1536">
      <w:pPr>
        <w:rPr>
          <w:sz w:val="28"/>
          <w:szCs w:val="28"/>
        </w:rPr>
      </w:pPr>
      <w:r>
        <w:rPr>
          <w:sz w:val="28"/>
          <w:szCs w:val="28"/>
        </w:rPr>
        <w:t>Fence</w:t>
      </w:r>
      <w:r w:rsidR="002530F8">
        <w:rPr>
          <w:sz w:val="28"/>
          <w:szCs w:val="28"/>
        </w:rPr>
        <w:t>s and Walls</w:t>
      </w:r>
      <w:r>
        <w:rPr>
          <w:sz w:val="28"/>
          <w:szCs w:val="28"/>
        </w:rPr>
        <w:t>:</w:t>
      </w:r>
      <w:r w:rsidR="009A70B3">
        <w:rPr>
          <w:sz w:val="28"/>
          <w:szCs w:val="28"/>
        </w:rPr>
        <w:t xml:space="preserve"> (</w:t>
      </w:r>
      <w:r w:rsidR="002530F8">
        <w:rPr>
          <w:sz w:val="28"/>
          <w:szCs w:val="28"/>
        </w:rPr>
        <w:t>Section 1003</w:t>
      </w:r>
      <w:r w:rsidR="009A70B3">
        <w:rPr>
          <w:sz w:val="28"/>
          <w:szCs w:val="28"/>
        </w:rPr>
        <w:t>)</w:t>
      </w:r>
    </w:p>
    <w:p w14:paraId="1DC4676B" w14:textId="302ED502" w:rsidR="009C1536" w:rsidRDefault="009C1536" w:rsidP="009C15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Fully complete application for zoning permit and attach required documentation (plot plan/site plan showing location of fencing</w:t>
      </w:r>
      <w:r w:rsidR="00E5388F">
        <w:rPr>
          <w:sz w:val="28"/>
          <w:szCs w:val="28"/>
        </w:rPr>
        <w:t xml:space="preserve"> and type of material used for fence and height</w:t>
      </w:r>
      <w:r>
        <w:rPr>
          <w:sz w:val="28"/>
          <w:szCs w:val="28"/>
        </w:rPr>
        <w:t>)</w:t>
      </w:r>
    </w:p>
    <w:p w14:paraId="774264F8" w14:textId="74DAD95C" w:rsidR="00E5388F" w:rsidRDefault="00E5388F" w:rsidP="00E538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completed application, required documentation and payment of fees to</w:t>
      </w:r>
      <w:r w:rsidR="006039EC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office.</w:t>
      </w:r>
    </w:p>
    <w:p w14:paraId="51835C7D" w14:textId="035C7C41" w:rsidR="00E5388F" w:rsidRDefault="00E5388F" w:rsidP="00E538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 the site visit, property survey pins nearest to where the fence will be installed must be located and marked with stakes.</w:t>
      </w:r>
    </w:p>
    <w:p w14:paraId="7CC710DE" w14:textId="3171C6F1" w:rsidR="009C1536" w:rsidRPr="009C1536" w:rsidRDefault="00E5388F" w:rsidP="009C15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Zoning Official for site visit and approval.</w:t>
      </w:r>
    </w:p>
    <w:sectPr w:rsidR="009C1536" w:rsidRPr="009C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F186F"/>
    <w:multiLevelType w:val="hybridMultilevel"/>
    <w:tmpl w:val="B95C7352"/>
    <w:lvl w:ilvl="0" w:tplc="833AA6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844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27"/>
    <w:rsid w:val="00017B71"/>
    <w:rsid w:val="000E004C"/>
    <w:rsid w:val="001843D5"/>
    <w:rsid w:val="001B5E51"/>
    <w:rsid w:val="002530F8"/>
    <w:rsid w:val="002A17D4"/>
    <w:rsid w:val="003265C5"/>
    <w:rsid w:val="003A541D"/>
    <w:rsid w:val="003F3927"/>
    <w:rsid w:val="00473ECC"/>
    <w:rsid w:val="004844BE"/>
    <w:rsid w:val="0050196D"/>
    <w:rsid w:val="00510669"/>
    <w:rsid w:val="005D4547"/>
    <w:rsid w:val="00602ABB"/>
    <w:rsid w:val="006039EC"/>
    <w:rsid w:val="00682099"/>
    <w:rsid w:val="006D6419"/>
    <w:rsid w:val="00911764"/>
    <w:rsid w:val="00914AE2"/>
    <w:rsid w:val="009A0A29"/>
    <w:rsid w:val="009A70B3"/>
    <w:rsid w:val="009C1536"/>
    <w:rsid w:val="00B502DC"/>
    <w:rsid w:val="00BF4A8A"/>
    <w:rsid w:val="00C93392"/>
    <w:rsid w:val="00CD6920"/>
    <w:rsid w:val="00D00E76"/>
    <w:rsid w:val="00D32967"/>
    <w:rsid w:val="00DE0E1C"/>
    <w:rsid w:val="00E23B8F"/>
    <w:rsid w:val="00E37579"/>
    <w:rsid w:val="00E5388F"/>
    <w:rsid w:val="00E66305"/>
    <w:rsid w:val="00E944FF"/>
    <w:rsid w:val="00EF414C"/>
    <w:rsid w:val="00F43D43"/>
    <w:rsid w:val="00F52CE3"/>
    <w:rsid w:val="00F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351E"/>
  <w15:chartTrackingRefBased/>
  <w15:docId w15:val="{06450FAE-B693-4808-AAC5-A0400283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Adkins</dc:creator>
  <cp:keywords/>
  <dc:description/>
  <cp:lastModifiedBy>Rex Adkins</cp:lastModifiedBy>
  <cp:revision>25</cp:revision>
  <dcterms:created xsi:type="dcterms:W3CDTF">2023-07-18T00:25:00Z</dcterms:created>
  <dcterms:modified xsi:type="dcterms:W3CDTF">2025-08-21T16:52:00Z</dcterms:modified>
</cp:coreProperties>
</file>